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BE539E7" w14:textId="74F96CC2" w:rsidR="00B43C5B" w:rsidRDefault="00B43C5B" w:rsidP="00B43C5B">
      <w:pPr>
        <w:pStyle w:val="Kop3"/>
      </w:pPr>
      <w:r>
        <w:t xml:space="preserve">Kaart en </w:t>
      </w:r>
      <w:proofErr w:type="spellStart"/>
      <w:r>
        <w:t>Kaarlaag</w:t>
      </w:r>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6"/>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proofErr w:type="spellStart"/>
      <w:r>
        <w:lastRenderedPageBreak/>
        <w:t>SymbolisatieItem</w:t>
      </w:r>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7"/>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w:t>
      </w:r>
      <w:r w:rsidR="004F6815" w:rsidRPr="00022065">
        <w:lastRenderedPageBreak/>
        <w:t>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8"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9"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0"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1"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3"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4"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7" w:history="1">
        <w:r w:rsidR="000C56D7" w:rsidRPr="00022065">
          <w:t>renvooieren</w:t>
        </w:r>
      </w:hyperlink>
      <w:r w:rsidR="007E681B" w:rsidRPr="00022065">
        <w:t xml:space="preserve"> en </w:t>
      </w:r>
      <w:hyperlink r:id="rId28"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FCA9CA1"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5CFCFB5"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p>
          <w:p w14:paraId="044498BA" w14:textId="77777777" w:rsidR="00B92FE1" w:rsidRDefault="00B92FE1" w:rsidP="00B92FE1">
            <w:pPr>
              <w:pStyle w:val="Lijstalinea"/>
              <w:numPr>
                <w:ilvl w:val="0"/>
                <w:numId w:val="43"/>
              </w:numPr>
            </w:pPr>
            <w:r>
              <w:t>Paragraaf 3.2.4 over bestandsgrootte geschrapt omdat dit nu elders geregeld is (WELT-196)</w:t>
            </w:r>
          </w:p>
          <w:p w14:paraId="57CC3451" w14:textId="05A8A889" w:rsidR="001A489A" w:rsidRPr="00022065" w:rsidRDefault="001A489A" w:rsidP="00B92FE1">
            <w:pPr>
              <w:pStyle w:val="Lijstalinea"/>
              <w:numPr>
                <w:ilvl w:val="0"/>
                <w:numId w:val="43"/>
              </w:numPr>
            </w:pPr>
            <w:r>
              <w:t xml:space="preserve">Toevoegen van UML diagram Kaart en </w:t>
            </w:r>
            <w:proofErr w:type="spellStart"/>
            <w:r>
              <w:t>SymbolisatieItem</w:t>
            </w:r>
            <w:proofErr w:type="spellEnd"/>
            <w:r>
              <w:t xml:space="preserve"> (WELT-201).</w:t>
            </w:r>
          </w:p>
        </w:tc>
      </w:tr>
    </w:tbl>
    <w:p w14:paraId="2DD8E5BD" w14:textId="77777777" w:rsidR="00B92FE1" w:rsidRPr="00B92FE1" w:rsidRDefault="00B92FE1" w:rsidP="00B92FE1"/>
    <w:sectPr w:rsidR="00B92FE1" w:rsidRPr="00B92FE1" w:rsidSect="00372555">
      <w:headerReference w:type="even" r:id="rId32"/>
      <w:headerReference w:type="default" r:id="rId33"/>
      <w:footerReference w:type="even" r:id="rId34"/>
      <w:footerReference w:type="default" r:id="rId35"/>
      <w:headerReference w:type="first" r:id="rId36"/>
      <w:footerReference w:type="first" r:id="rId37"/>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EEA2F" w14:textId="77777777" w:rsidR="002F2AE1" w:rsidRDefault="002F2AE1" w:rsidP="00081E1C">
      <w:r>
        <w:separator/>
      </w:r>
    </w:p>
  </w:endnote>
  <w:endnote w:type="continuationSeparator" w:id="0">
    <w:p w14:paraId="119F3AD4" w14:textId="77777777" w:rsidR="002F2AE1" w:rsidRDefault="002F2AE1" w:rsidP="00081E1C">
      <w:r>
        <w:continuationSeparator/>
      </w:r>
    </w:p>
  </w:endnote>
  <w:endnote w:type="continuationNotice" w:id="1">
    <w:p w14:paraId="3CF98070" w14:textId="77777777" w:rsidR="002F2AE1" w:rsidRDefault="002F2A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D9124" w14:textId="77777777" w:rsidR="002F2AE1" w:rsidRDefault="002F2AE1" w:rsidP="00081E1C">
      <w:r>
        <w:separator/>
      </w:r>
    </w:p>
  </w:footnote>
  <w:footnote w:type="continuationSeparator" w:id="0">
    <w:p w14:paraId="2C1149DF" w14:textId="77777777" w:rsidR="002F2AE1" w:rsidRDefault="002F2AE1" w:rsidP="00081E1C">
      <w:r>
        <w:continuationSeparator/>
      </w:r>
    </w:p>
  </w:footnote>
  <w:footnote w:type="continuationNotice" w:id="1">
    <w:p w14:paraId="2A9FF7FC" w14:textId="77777777" w:rsidR="002F2AE1" w:rsidRDefault="002F2AE1"/>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https://docs.geostandaarden.nl/nen3610/def-st-basisgeometrie-20200930/" TargetMode="Externa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hyperlink" Target="https://register.geostandaarden.nl/xmlschema/tpod/" TargetMode="Externa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www.opengis.net/def/crs/EPSG/0/28992"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koop.gitlab.io/STOP/standaard/1.0.3/imop-geo.html"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s://koop.gitlab.io/STOP/standaard/1.0.4/GIOConceptueel.html" TargetMode="External"/><Relationship Id="rId28" Type="http://schemas.openxmlformats.org/officeDocument/2006/relationships/hyperlink" Target="https://koop.gitlab.io/STOP/standaard/1.0.4/tekstmuteren.html" TargetMode="External"/><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s://register.geostandaarden.nl/gmlapplicatieschema/basisgeometrie/"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koop.gitlab.io/STOP/standaard/bepalen_wijzigingen_renvooi.html" TargetMode="External"/><Relationship Id="rId30" Type="http://schemas.openxmlformats.org/officeDocument/2006/relationships/image" Target="media/image12.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975</TotalTime>
  <Pages>1</Pages>
  <Words>14775</Words>
  <Characters>81264</Characters>
  <Application>Microsoft Office Word</Application>
  <DocSecurity>0</DocSecurity>
  <Lines>677</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96</cp:revision>
  <cp:lastPrinted>2021-08-27T23:24:00Z</cp:lastPrinted>
  <dcterms:created xsi:type="dcterms:W3CDTF">2022-01-03T12:03:00Z</dcterms:created>
  <dcterms:modified xsi:type="dcterms:W3CDTF">2022-07-25T07:06:00Z</dcterms:modified>
</cp:coreProperties>
</file>